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BB" w:rsidRDefault="00CE4FBB" w:rsidP="00CE4FBB">
      <w:pPr>
        <w:ind w:right="54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:rsidR="00CE4FBB" w:rsidRDefault="00CE4FBB" w:rsidP="00CE4FBB">
      <w:pPr>
        <w:ind w:right="54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:rsidR="00CE4FBB" w:rsidRDefault="00CE4FBB" w:rsidP="00CE4FBB">
      <w:pPr>
        <w:ind w:right="54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:rsidR="00CE4FBB" w:rsidRDefault="00CE4FBB" w:rsidP="00CE4FBB">
      <w:pPr>
        <w:ind w:right="54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:rsidR="00CE4FBB" w:rsidRDefault="00CE4FBB" w:rsidP="00CE4FBB">
      <w:pPr>
        <w:ind w:right="54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:rsidR="00CE4FBB" w:rsidRPr="004716B0" w:rsidRDefault="00CE4FBB" w:rsidP="00CE4FBB">
      <w:pPr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4716B0">
        <w:rPr>
          <w:rFonts w:ascii="Arial" w:hAnsi="Arial" w:cs="Arial"/>
          <w:b/>
          <w:bCs/>
          <w:sz w:val="22"/>
          <w:szCs w:val="22"/>
          <w:lang w:val="mk-MK"/>
        </w:rPr>
        <w:t xml:space="preserve">МАТЕРИЈАЛИ УСВОЕНИ НА </w:t>
      </w:r>
      <w:r>
        <w:rPr>
          <w:rFonts w:ascii="Arial" w:hAnsi="Arial" w:cs="Arial"/>
          <w:b/>
          <w:bCs/>
          <w:sz w:val="22"/>
          <w:szCs w:val="22"/>
          <w:lang w:val="mk-MK"/>
        </w:rPr>
        <w:t>ВОНРЕДНО</w:t>
      </w:r>
      <w:r w:rsidRPr="004716B0">
        <w:rPr>
          <w:rFonts w:ascii="Arial" w:hAnsi="Arial" w:cs="Arial"/>
          <w:b/>
          <w:bCs/>
          <w:sz w:val="22"/>
          <w:szCs w:val="22"/>
          <w:lang w:val="mk-MK"/>
        </w:rPr>
        <w:t xml:space="preserve"> СОБРАНИЕ НА АКЦИОНЕРИ </w:t>
      </w:r>
      <w:r>
        <w:rPr>
          <w:rFonts w:ascii="Arial" w:hAnsi="Arial" w:cs="Arial"/>
          <w:b/>
          <w:bCs/>
          <w:sz w:val="22"/>
          <w:szCs w:val="22"/>
          <w:lang w:val="mk-MK"/>
        </w:rPr>
        <w:t>10.03.2026</w:t>
      </w:r>
      <w:r w:rsidRPr="004716B0">
        <w:rPr>
          <w:rFonts w:ascii="Arial" w:hAnsi="Arial" w:cs="Arial"/>
          <w:b/>
          <w:bCs/>
          <w:sz w:val="22"/>
          <w:szCs w:val="22"/>
          <w:lang w:val="mk-MK"/>
        </w:rPr>
        <w:t xml:space="preserve"> ГОДИНА</w:t>
      </w:r>
      <w:bookmarkStart w:id="0" w:name="_GoBack"/>
      <w:bookmarkEnd w:id="0"/>
    </w:p>
    <w:p w:rsidR="00CE4FBB" w:rsidRDefault="00CE4FBB" w:rsidP="00CE4FBB">
      <w:pPr>
        <w:ind w:right="54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:rsidR="00CE4FBB" w:rsidRDefault="00CE4FBB" w:rsidP="00CE4FBB">
      <w:pPr>
        <w:ind w:right="540"/>
        <w:jc w:val="both"/>
        <w:rPr>
          <w:rFonts w:ascii="Arial" w:hAnsi="Arial" w:cs="Arial"/>
          <w:bCs/>
          <w:sz w:val="21"/>
          <w:szCs w:val="21"/>
          <w:lang w:val="mk-MK"/>
        </w:rPr>
      </w:pPr>
    </w:p>
    <w:p w:rsidR="00CE4FBB" w:rsidRDefault="00CE4FBB" w:rsidP="00CE4FBB">
      <w:pPr>
        <w:ind w:right="540"/>
        <w:jc w:val="both"/>
        <w:rPr>
          <w:rFonts w:ascii="Arial" w:hAnsi="Arial" w:cs="Arial"/>
          <w:bCs/>
          <w:sz w:val="21"/>
          <w:szCs w:val="21"/>
          <w:lang w:val="mk-MK"/>
        </w:rPr>
      </w:pPr>
    </w:p>
    <w:p w:rsidR="00CE4FBB" w:rsidRDefault="00CE4FBB" w:rsidP="00CE4FBB">
      <w:pPr>
        <w:ind w:right="540"/>
        <w:jc w:val="both"/>
        <w:rPr>
          <w:rFonts w:ascii="Arial" w:hAnsi="Arial" w:cs="Arial"/>
          <w:sz w:val="21"/>
          <w:szCs w:val="21"/>
          <w:lang w:val="mk-MK"/>
        </w:rPr>
      </w:pPr>
      <w:r w:rsidRPr="008712F1">
        <w:rPr>
          <w:rFonts w:ascii="Arial" w:hAnsi="Arial" w:cs="Arial"/>
          <w:bCs/>
          <w:sz w:val="21"/>
          <w:szCs w:val="21"/>
          <w:lang w:val="mk-MK"/>
        </w:rPr>
        <w:t xml:space="preserve">На </w:t>
      </w:r>
      <w:r>
        <w:rPr>
          <w:rFonts w:ascii="Arial" w:hAnsi="Arial" w:cs="Arial"/>
          <w:bCs/>
          <w:sz w:val="21"/>
          <w:szCs w:val="21"/>
          <w:lang w:val="mk-MK"/>
        </w:rPr>
        <w:t>Вонредно С</w:t>
      </w:r>
      <w:r>
        <w:rPr>
          <w:rFonts w:ascii="Arial" w:hAnsi="Arial" w:cs="Arial"/>
          <w:sz w:val="21"/>
          <w:szCs w:val="21"/>
          <w:lang w:val="mk-MK"/>
        </w:rPr>
        <w:t>обрание на акционери на ФЗЦ 11 ОКТОМВРИ АД КУМАНОВО што се одржа на 10.03.2026 година (Вторник) со почеток во 12,00 часот во просториите на Фабриката, беа усвоени следните материјали:</w:t>
      </w:r>
    </w:p>
    <w:p w:rsidR="00CE4FBB" w:rsidRDefault="00CE4FBB" w:rsidP="00CE4FBB">
      <w:pPr>
        <w:ind w:left="540" w:right="540"/>
        <w:jc w:val="both"/>
        <w:rPr>
          <w:rFonts w:ascii="Arial" w:hAnsi="Arial" w:cs="Arial"/>
          <w:sz w:val="21"/>
          <w:szCs w:val="21"/>
          <w:lang w:val="mk-MK"/>
        </w:rPr>
      </w:pPr>
    </w:p>
    <w:p w:rsidR="00CE4FBB" w:rsidRDefault="00CE4FBB" w:rsidP="00CE4FBB">
      <w:pPr>
        <w:ind w:left="540" w:right="540"/>
        <w:jc w:val="both"/>
        <w:rPr>
          <w:rFonts w:ascii="Arial" w:hAnsi="Arial" w:cs="Arial"/>
          <w:sz w:val="21"/>
          <w:szCs w:val="21"/>
          <w:lang w:val="mk-MK"/>
        </w:rPr>
      </w:pPr>
    </w:p>
    <w:p w:rsidR="00CE4FBB" w:rsidRDefault="00CE4FBB" w:rsidP="00CE4FBB">
      <w:pPr>
        <w:numPr>
          <w:ilvl w:val="0"/>
          <w:numId w:val="1"/>
        </w:numPr>
        <w:ind w:right="540"/>
        <w:jc w:val="both"/>
        <w:rPr>
          <w:rFonts w:ascii="Arial" w:hAnsi="Arial" w:cs="Arial"/>
          <w:sz w:val="22"/>
          <w:szCs w:val="22"/>
          <w:lang w:val="mk-MK"/>
        </w:rPr>
      </w:pPr>
      <w:r w:rsidRPr="00062816">
        <w:rPr>
          <w:rFonts w:ascii="Arial" w:hAnsi="Arial" w:cs="Arial"/>
          <w:sz w:val="22"/>
          <w:szCs w:val="22"/>
          <w:lang w:val="mk-MK"/>
        </w:rPr>
        <w:t xml:space="preserve">Записникот на </w:t>
      </w:r>
      <w:r>
        <w:rPr>
          <w:rFonts w:ascii="Arial" w:hAnsi="Arial" w:cs="Arial"/>
          <w:sz w:val="22"/>
          <w:szCs w:val="22"/>
          <w:lang w:val="mk-MK"/>
        </w:rPr>
        <w:t>Вонредното С</w:t>
      </w:r>
      <w:r w:rsidRPr="00062816">
        <w:rPr>
          <w:rFonts w:ascii="Arial" w:hAnsi="Arial" w:cs="Arial"/>
          <w:sz w:val="22"/>
          <w:szCs w:val="22"/>
          <w:lang w:val="mk-MK"/>
        </w:rPr>
        <w:t>обрание</w:t>
      </w:r>
      <w:r>
        <w:rPr>
          <w:rFonts w:ascii="Arial" w:hAnsi="Arial" w:cs="Arial"/>
          <w:sz w:val="22"/>
          <w:szCs w:val="22"/>
          <w:lang w:val="mk-MK"/>
        </w:rPr>
        <w:t xml:space="preserve"> на акционери</w:t>
      </w:r>
      <w:r w:rsidRPr="00062816">
        <w:rPr>
          <w:rFonts w:ascii="Arial" w:hAnsi="Arial" w:cs="Arial"/>
          <w:sz w:val="22"/>
          <w:szCs w:val="22"/>
          <w:lang w:val="mk-MK"/>
        </w:rPr>
        <w:t xml:space="preserve"> го водеше Нотар </w:t>
      </w:r>
      <w:r>
        <w:rPr>
          <w:rFonts w:ascii="Arial" w:hAnsi="Arial" w:cs="Arial"/>
          <w:sz w:val="22"/>
          <w:szCs w:val="22"/>
          <w:lang w:val="mk-MK"/>
        </w:rPr>
        <w:t>М-р Марјан Коцевски</w:t>
      </w:r>
      <w:r w:rsidRPr="00062816">
        <w:rPr>
          <w:rFonts w:ascii="Arial" w:hAnsi="Arial" w:cs="Arial"/>
          <w:sz w:val="22"/>
          <w:szCs w:val="22"/>
          <w:lang w:val="mk-MK"/>
        </w:rPr>
        <w:t xml:space="preserve"> од Куманово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CE4FBB" w:rsidRPr="00062816" w:rsidRDefault="00CE4FBB" w:rsidP="00CE4FBB">
      <w:pPr>
        <w:ind w:left="72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CE4FBB" w:rsidRPr="00062816" w:rsidRDefault="00CE4FBB" w:rsidP="00CE4FBB">
      <w:pPr>
        <w:numPr>
          <w:ilvl w:val="0"/>
          <w:numId w:val="1"/>
        </w:numPr>
        <w:spacing w:line="480" w:lineRule="auto"/>
        <w:ind w:right="540"/>
        <w:jc w:val="both"/>
        <w:rPr>
          <w:rFonts w:ascii="Arial" w:hAnsi="Arial" w:cs="Arial"/>
          <w:sz w:val="22"/>
          <w:szCs w:val="22"/>
          <w:lang w:val="mk-MK"/>
        </w:rPr>
      </w:pPr>
      <w:r w:rsidRPr="00062816">
        <w:rPr>
          <w:rFonts w:ascii="Arial" w:hAnsi="Arial" w:cs="Arial"/>
          <w:sz w:val="22"/>
          <w:szCs w:val="22"/>
          <w:lang w:val="mk-MK"/>
        </w:rPr>
        <w:t xml:space="preserve">За бројачи на гласови беа избрани </w:t>
      </w:r>
      <w:r>
        <w:rPr>
          <w:rFonts w:ascii="Arial" w:hAnsi="Arial" w:cs="Arial"/>
          <w:sz w:val="22"/>
          <w:szCs w:val="22"/>
          <w:lang w:val="mk-MK"/>
        </w:rPr>
        <w:t>Валентна Витановска</w:t>
      </w:r>
      <w:r w:rsidRPr="0054183D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и Сашка Нацевска.</w:t>
      </w:r>
    </w:p>
    <w:p w:rsidR="00CE4FBB" w:rsidRDefault="00CE4FBB" w:rsidP="00CE4FBB">
      <w:pPr>
        <w:numPr>
          <w:ilvl w:val="0"/>
          <w:numId w:val="1"/>
        </w:numPr>
        <w:spacing w:line="480" w:lineRule="auto"/>
        <w:ind w:right="540"/>
        <w:jc w:val="both"/>
        <w:rPr>
          <w:rFonts w:ascii="Arial" w:hAnsi="Arial" w:cs="Arial"/>
          <w:sz w:val="22"/>
          <w:szCs w:val="22"/>
          <w:lang w:val="en-US"/>
        </w:rPr>
      </w:pPr>
      <w:r w:rsidRPr="00062816">
        <w:rPr>
          <w:rFonts w:ascii="Arial" w:hAnsi="Arial" w:cs="Arial"/>
          <w:sz w:val="22"/>
          <w:szCs w:val="22"/>
          <w:lang w:val="mk-MK"/>
        </w:rPr>
        <w:t>За Претседавач со Собранието беше избрана Јелена Максимовиќ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CE4FBB" w:rsidRPr="004716B0" w:rsidRDefault="00CE4FBB" w:rsidP="00CE4FBB">
      <w:pPr>
        <w:numPr>
          <w:ilvl w:val="0"/>
          <w:numId w:val="1"/>
        </w:numPr>
        <w:spacing w:line="480" w:lineRule="auto"/>
        <w:ind w:right="5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Донесени се следните Одлуки:</w:t>
      </w:r>
    </w:p>
    <w:p w:rsidR="00CE4FBB" w:rsidRPr="004716B0" w:rsidRDefault="00CE4FBB" w:rsidP="00CE4FBB">
      <w:pPr>
        <w:numPr>
          <w:ilvl w:val="0"/>
          <w:numId w:val="2"/>
        </w:numPr>
        <w:ind w:right="5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Одлука за избор на бројачи на гласови</w:t>
      </w:r>
    </w:p>
    <w:p w:rsidR="00CE4FBB" w:rsidRPr="004716B0" w:rsidRDefault="00CE4FBB" w:rsidP="00CE4FBB">
      <w:pPr>
        <w:numPr>
          <w:ilvl w:val="0"/>
          <w:numId w:val="2"/>
        </w:numPr>
        <w:ind w:right="5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Одлука за избор на Претседавач на Собранието на акционери</w:t>
      </w:r>
    </w:p>
    <w:p w:rsidR="00CE4FBB" w:rsidRPr="008712F1" w:rsidRDefault="00CE4FBB" w:rsidP="00CE4FBB">
      <w:pPr>
        <w:numPr>
          <w:ilvl w:val="0"/>
          <w:numId w:val="2"/>
        </w:numPr>
        <w:ind w:right="5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Одлука за задолжување на Друштвото, заложување на недвижен и подвижен имот и обезбедување со меници</w:t>
      </w:r>
    </w:p>
    <w:p w:rsidR="00611AE1" w:rsidRDefault="00611AE1"/>
    <w:sectPr w:rsidR="00611A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446" w:rsidRDefault="000D1446" w:rsidP="00CE4FBB">
      <w:r>
        <w:separator/>
      </w:r>
    </w:p>
  </w:endnote>
  <w:endnote w:type="continuationSeparator" w:id="0">
    <w:p w:rsidR="000D1446" w:rsidRDefault="000D1446" w:rsidP="00CE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446" w:rsidRDefault="000D1446" w:rsidP="00CE4FBB">
      <w:r>
        <w:separator/>
      </w:r>
    </w:p>
  </w:footnote>
  <w:footnote w:type="continuationSeparator" w:id="0">
    <w:p w:rsidR="000D1446" w:rsidRDefault="000D1446" w:rsidP="00CE4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FBB" w:rsidRDefault="00CE4FBB" w:rsidP="00CE4FBB">
    <w:pPr>
      <w:pStyle w:val="Header"/>
      <w:rPr>
        <w:rFonts w:ascii="Arial" w:hAnsi="Arial" w:cs="Arial"/>
        <w:sz w:val="16"/>
        <w:szCs w:val="16"/>
        <w:lang w:val="mk-MK"/>
      </w:rPr>
    </w:pPr>
    <w:r>
      <w:rPr>
        <w:rFonts w:ascii="Arial" w:hAnsi="Arial" w:cs="Arial"/>
        <w:sz w:val="16"/>
        <w:szCs w:val="16"/>
        <w:lang w:val="mk-MK"/>
      </w:rPr>
      <w:t>ФЗЦ 11 ОКТОМВРИ АД КУМАНОВО</w:t>
    </w:r>
    <w:r>
      <w:rPr>
        <w:rFonts w:ascii="Arial" w:hAnsi="Arial" w:cs="Arial"/>
        <w:sz w:val="16"/>
        <w:szCs w:val="16"/>
        <w:lang w:val="mk-MK"/>
      </w:rPr>
      <w:tab/>
      <w:t xml:space="preserve">                                                                    Вонредно Собрание на акционери</w:t>
    </w:r>
  </w:p>
  <w:p w:rsidR="00CE4FBB" w:rsidRDefault="00CE4F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50FA4"/>
    <w:multiLevelType w:val="hybridMultilevel"/>
    <w:tmpl w:val="1B9C9E74"/>
    <w:lvl w:ilvl="0" w:tplc="138AE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2449E6"/>
    <w:multiLevelType w:val="hybridMultilevel"/>
    <w:tmpl w:val="8848D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BB"/>
    <w:rsid w:val="000D1446"/>
    <w:rsid w:val="00611AE1"/>
    <w:rsid w:val="00C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F456E-0818-4C86-95F7-3B9A3365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4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FBB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CE4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FBB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1</cp:revision>
  <dcterms:created xsi:type="dcterms:W3CDTF">2026-03-18T09:06:00Z</dcterms:created>
  <dcterms:modified xsi:type="dcterms:W3CDTF">2026-03-18T09:07:00Z</dcterms:modified>
</cp:coreProperties>
</file>